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书名：铝电解中界面现象及界面反应</w:t>
      </w:r>
    </w:p>
    <w:p>
      <w:r>
        <w:t>作者：邱竹贤等著</w:t>
      </w:r>
    </w:p>
    <w:p>
      <w:r>
        <w:t>出版社：沈阳：东北工学院出版社</w:t>
      </w:r>
    </w:p>
    <w:p>
      <w:r>
        <w:t>出版日期：1986.07</w:t>
      </w:r>
    </w:p>
    <w:p>
      <w:r>
        <w:t>总页数：264</w:t>
      </w:r>
    </w:p>
    <w:p>
      <w:r>
        <w:t>更多请访问教客网: www.jiaokey.com</w:t>
      </w:r>
    </w:p>
    <w:p>
      <w:r>
        <w:t>铝电解中界面现象及界面反应 评论地址：https://www.jiaokey.com/book/detail/10343187.html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