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书名：钒冶金原理</w:t>
      </w:r>
    </w:p>
    <w:p>
      <w:r>
        <w:t>作者：饶渡崎译；冶金工业部图书编辑室编辑；А.Ю.波良可夫著</w:t>
      </w:r>
    </w:p>
    <w:p>
      <w:r>
        <w:t>出版社：北京：中国工业出版社</w:t>
      </w:r>
    </w:p>
    <w:p>
      <w:r>
        <w:t>出版日期：1962.08</w:t>
      </w:r>
    </w:p>
    <w:p>
      <w:r>
        <w:t>总页数：148</w:t>
      </w:r>
    </w:p>
    <w:p>
      <w:r>
        <w:t>更多请访问教客网: www.jiaokey.com</w:t>
      </w:r>
    </w:p>
    <w:p>
      <w:r>
        <w:t>钒冶金原理 评论地址：https://www.jiaokey.com/book/detail/10343173.html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