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石油炼厂测量仪表及自动调节器的操作和修理</w:t>
      </w:r>
    </w:p>
    <w:p>
      <w:r>
        <w:rPr>
          <w:rFonts w:ascii="宋体" w:hAnsi="宋体" w:eastAsia="宋体"/>
          <w:sz w:val="24"/>
        </w:rPr>
        <w:t>（苏）巴库特金（А.Б.Бакуткин），（苏）谢苗诺夫（Б.С.Семенов）著；中华人民共和国石油工业部北京设计院专家工作室译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石油炼厂测量仪表及自动调节器的操作和修理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（苏）巴库特金（А.Б.Бакуткин），（苏）谢苗诺夫（Б.С.Семенов）著；中华人民共和国石油工业部北京设计院专家工作室译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本书出售、求购地址：https://www.jiaokey.com/book/detail/10343050.html</w:t>
      </w:r>
    </w:p>
    <w:p>
      <w:r>
        <w:t>更多相关图书推荐：https://www.jiaokey.com</w:t>
      </w:r>
    </w:p>
    <w:p>
      <w:r>
        <w:t>（苏）巴库特金（А.Б.Бакуткин），（苏）谢苗诺夫（Б.С.Семенов）著；中华人民共和国石油工业部北京设计院专家工作室译 其他作品：https://www.jiaokey.com/tag/（苏）巴库特金（А.Б.Бакуткин），（苏）谢苗诺夫（Б.С.Семенов）著；中华人民共和国石油工业部北京设计院专家工作室译.html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关键词搜索：https://www.jiaokey.com/tag/石油炼厂测量仪表及自动调节器的操作和修理.html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