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新中国司法解释大全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新中国司法解释大全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本书出售、求购地址：https://www.jiaokey.com/book/detail/10342305.html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关键词搜索：https://www.jiaokey.com/tag/新中国司法解释大全.html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