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书名：白银资本  重视经济全球化中的东方</w:t>
      </w:r>
    </w:p>
    <w:p>
      <w:r>
        <w:t>作者：（德）安德烈·贡德·弗兰克（Andre Gunder Frank）著；刘北成译</w:t>
      </w:r>
    </w:p>
    <w:p>
      <w:r>
        <w:t>出版社：北京：中央编译出版社</w:t>
      </w:r>
    </w:p>
    <w:p>
      <w:r>
        <w:t>出版日期：2000.03</w:t>
      </w:r>
    </w:p>
    <w:p>
      <w:r>
        <w:t>总页数：509</w:t>
      </w:r>
    </w:p>
    <w:p>
      <w:r>
        <w:t>更多请访问教客网: www.jiaokey.com</w:t>
      </w:r>
    </w:p>
    <w:p>
      <w:r>
        <w:t>白银资本  重视经济全球化中的东方 评论地址：https://www.jiaokey.com/book/detail/10341864.html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