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书名：信息组织的分类法与主题法</w:t>
      </w:r>
    </w:p>
    <w:p>
      <w:r>
        <w:t>作者：曹树金，罗春荣编著</w:t>
      </w:r>
    </w:p>
    <w:p>
      <w:r>
        <w:t>出版社：北京：北京图书馆出版社</w:t>
      </w:r>
    </w:p>
    <w:p>
      <w:r>
        <w:t>出版日期：2000.09</w:t>
      </w:r>
    </w:p>
    <w:p>
      <w:r>
        <w:t>总页数：464</w:t>
      </w:r>
    </w:p>
    <w:p>
      <w:r>
        <w:t>更多请访问教客网: www.jiaokey.com</w:t>
      </w:r>
    </w:p>
    <w:p>
      <w:r>
        <w:t>信息组织的分类法与主题法 评论地址：https://www.jiaokey.com/book/detail/10341430.html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