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书名：忠诚的价值  增长、利润与持久价值背后的力量</w:t>
      </w:r>
    </w:p>
    <w:p>
      <w:r>
        <w:t>作者：（美）弗雷德里克·莱希赫尔德（Frederick Reichheld）著；常玉田译</w:t>
      </w:r>
    </w:p>
    <w:p>
      <w:r>
        <w:t>出版社：北京：华夏出版社</w:t>
      </w:r>
    </w:p>
    <w:p>
      <w:r>
        <w:t>出版日期：2001.01</w:t>
      </w:r>
    </w:p>
    <w:p>
      <w:r>
        <w:t>总页数：378</w:t>
      </w:r>
    </w:p>
    <w:p>
      <w:r>
        <w:t>更多请访问教客网: www.jiaokey.com</w:t>
      </w:r>
    </w:p>
    <w:p>
      <w:r>
        <w:t>忠诚的价值  增长、利润与持久价值背后的力量 评论地址：https://www.jiaokey.com/book/detail/10341379.html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