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《自然辩证法原理》疑难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《自然辩证法原理》疑难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本书出售、求购地址：https://www.jiaokey.com/book/detail/10340275.html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关键词搜索：https://www.jiaokey.com/tag/《自然辩证法原理》疑难.html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