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书名：汽车纵队行车法</w:t>
      </w:r>
    </w:p>
    <w:p>
      <w:r>
        <w:t>作者：（苏）叶夫邱希（И.Е.Евтюхин），（苏）谢烈勃略科夫（Ю.Ф.Серебряков）著；戚殿萱译</w:t>
      </w:r>
    </w:p>
    <w:p>
      <w:r>
        <w:t>出版社：北京：科学普及出版社</w:t>
      </w:r>
    </w:p>
    <w:p>
      <w:r>
        <w:t>出版日期：1956.12</w:t>
      </w:r>
    </w:p>
    <w:p>
      <w:r>
        <w:t>总页数：63</w:t>
      </w:r>
    </w:p>
    <w:p>
      <w:r>
        <w:t>更多请访问教客网: www.jiaokey.com</w:t>
      </w:r>
    </w:p>
    <w:p>
      <w:r>
        <w:t>汽车纵队行车法 评论地址：https://www.jiaokey.com/book/detail/10339913.html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