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书名：莫里哀戏剧故事集</w:t>
      </w:r>
    </w:p>
    <w:p>
      <w:r>
        <w:t>作者：（法）诺尔曼（J.ch. Normand），（法）马尔斯（A.Mars）改写 李桐实，金志平译</w:t>
      </w:r>
    </w:p>
    <w:p>
      <w:r>
        <w:t>出版社：北京：中国青年出版社</w:t>
      </w:r>
    </w:p>
    <w:p>
      <w:r>
        <w:t>出版日期：1958.03</w:t>
      </w:r>
    </w:p>
    <w:p>
      <w:r>
        <w:t>总页数：85</w:t>
      </w:r>
    </w:p>
    <w:p>
      <w:r>
        <w:t>更多请访问教客网: www.jiaokey.com</w:t>
      </w:r>
    </w:p>
    <w:p>
      <w:r>
        <w:t>莫里哀戏剧故事集 评论地址：https://www.jiaokey.com/book/detail/10338185.html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