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书名：高尔基与俄罗斯文学</w:t>
      </w:r>
    </w:p>
    <w:p>
      <w:r>
        <w:t>作者:（苏）叶果林（А.М.Еголин）著；赵侃译</w:t>
      </w:r>
    </w:p>
    <w:p>
      <w:r>
        <w:t>出版社:新文艺出版社</w:t>
      </w:r>
    </w:p>
    <w:p>
      <w:r>
        <w:t>出版日期：1957.07</w:t>
      </w:r>
    </w:p>
    <w:p>
      <w:r>
        <w:t>总页数：117</w:t>
      </w:r>
    </w:p>
    <w:p>
      <w:r>
        <w:t>更多请访问教客网:www.jiaokey.com</w:t>
      </w:r>
    </w:p>
    <w:p>
      <w:r>
        <w:t>高尔基与俄罗斯文学评论地址：https://www.jiaokey.com/book/detail/10337743.html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