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书名：血染金陵</w:t>
      </w:r>
    </w:p>
    <w:p>
      <w:r>
        <w:t>作者：（日）堀田善卫著；王之英，王小岐译</w:t>
      </w:r>
    </w:p>
    <w:p>
      <w:r>
        <w:t>出版社：合肥：安徽文艺出版社</w:t>
      </w:r>
    </w:p>
    <w:p>
      <w:r>
        <w:t>出版日期：1989.04</w:t>
      </w:r>
    </w:p>
    <w:p>
      <w:r>
        <w:t>总页数：191</w:t>
      </w:r>
    </w:p>
    <w:p>
      <w:r>
        <w:t>更多请访问教客网: www.jiaokey.com</w:t>
      </w:r>
    </w:p>
    <w:p>
      <w:r>
        <w:t>血染金陵 评论地址：https://www.jiaokey.com/book/detail/10337593.html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