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深呼吸（上卷）——未曾公开的新闻内幕</w:t>
      </w:r>
    </w:p>
    <w:p>
      <w:r>
        <w:rPr>
          <w:rFonts w:ascii="宋体" w:hAnsi="宋体" w:eastAsia="宋体"/>
          <w:sz w:val="24"/>
        </w:rPr>
        <w:t>主编：贺雄飞张建伟著责任编辑：胡子清  陈晓惠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深呼吸（上卷）——未曾公开的新闻内幕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主编：贺雄飞张建伟著责任编辑：胡子清  陈晓惠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本书出售、求购地址：https://www.jiaokey.com/book/detail/10336412.html</w:t>
      </w:r>
    </w:p>
    <w:p>
      <w:r>
        <w:t>更多相关图书推荐：https://www.jiaokey.com</w:t>
      </w:r>
    </w:p>
    <w:p>
      <w:r>
        <w:t>主编：贺雄飞张建伟著责任编辑：胡子清  陈晓惠 其他作品：https://www.jiaokey.com/tag/主编：贺雄飞张建伟著责任编辑：胡子清  陈晓惠.html</w:t>
      </w:r>
    </w:p>
    <w:p>
      <w:r>
        <w:t>经济日报出版社 出版图书：https://www.jiaokey.com/tag/经济日报出版社.html</w:t>
      </w:r>
    </w:p>
    <w:p>
      <w:r>
        <w:t>关键词搜索：https://www.jiaokey.com/tag/深呼吸（上卷）——未曾公开的新闻内幕.html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