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书名：走长城  一个当代流浪者的传奇经历</w:t>
      </w:r>
    </w:p>
    <w:p>
      <w:r>
        <w:t>作者：肖长春著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总页数：353</w:t>
      </w:r>
    </w:p>
    <w:p>
      <w:r>
        <w:t>更多请访问教客网: www.jiaokey.com</w:t>
      </w:r>
    </w:p>
    <w:p>
      <w:r>
        <w:t>走长城  一个当代流浪者的传奇经历 评论地址：https://www.jiaokey.com/book/detail/10335575.html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