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书名：时代选择了他们  当代新型企业家报告文学集</w:t>
      </w:r>
    </w:p>
    <w:p>
      <w:r>
        <w:t>作者：上海中西哲学与文化交流研究中心，中国工商银行上海市虹口区办事处编</w:t>
      </w:r>
    </w:p>
    <w:p>
      <w:r>
        <w:t>出版社：北京：知识出版社</w:t>
      </w:r>
    </w:p>
    <w:p>
      <w:r>
        <w:t>出版日期：1988.12</w:t>
      </w:r>
    </w:p>
    <w:p>
      <w:r>
        <w:t>总页数：385</w:t>
      </w:r>
    </w:p>
    <w:p>
      <w:r>
        <w:t>更多请访问教客网: www.jiaokey.com</w:t>
      </w:r>
    </w:p>
    <w:p>
      <w:r>
        <w:t>时代选择了他们  当代新型企业家报告文学集 评论地址：https://www.jiaokey.com/book/detail/10335489.html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