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书名：剑啸石城  国民党老巢覆灭前后</w:t>
      </w:r>
    </w:p>
    <w:p>
      <w:r>
        <w:t>作者：洪沛霖主编</w:t>
      </w:r>
    </w:p>
    <w:p>
      <w:r>
        <w:t>出版社：北京：群众出版社</w:t>
      </w:r>
    </w:p>
    <w:p>
      <w:r>
        <w:t>出版日期：1991.03</w:t>
      </w:r>
    </w:p>
    <w:p>
      <w:r>
        <w:t>总页数：669</w:t>
      </w:r>
    </w:p>
    <w:p>
      <w:r>
        <w:t>更多请访问教客网: www.jiaokey.com</w:t>
      </w:r>
    </w:p>
    <w:p>
      <w:r>
        <w:t>剑啸石城  国民党老巢覆灭前后 评论地址：https://www.jiaokey.com/book/detail/10335436.html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