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书名：大骨节病患儿红细胞膜骨架的变化</w:t>
      </w:r>
    </w:p>
    <w:p>
      <w:r>
        <w:t>作者：杨福愉等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大骨节病患儿红细胞膜骨架的变化 评论地址：https://www.jiaokey.com/book/detail/10332504.html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