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书名：2000年的广西  迈向二十世纪的研究</w:t>
      </w:r>
    </w:p>
    <w:p>
      <w:r>
        <w:t>作者：金一飞主编</w:t>
      </w:r>
    </w:p>
    <w:p>
      <w:r>
        <w:t>出版社：南宁：广西民族出版社</w:t>
      </w:r>
    </w:p>
    <w:p>
      <w:r>
        <w:t>出版日期：1988.06</w:t>
      </w:r>
    </w:p>
    <w:p>
      <w:r>
        <w:t>总页数：591</w:t>
      </w:r>
    </w:p>
    <w:p>
      <w:r>
        <w:t>更多请访问教客网: www.jiaokey.com</w:t>
      </w:r>
    </w:p>
    <w:p>
      <w:r>
        <w:t>2000年的广西  迈向二十世纪的研究 评论地址：https://www.jiaokey.com/book/detail/10330238.html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