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书名：民族研究3</w:t>
      </w:r>
    </w:p>
    <w:p>
      <w:r>
        <w:t>作者:海南黎族自治州民族研究所编</w:t>
      </w:r>
    </w:p>
    <w:p>
      <w:r>
        <w:t>出版社:</w:t>
      </w:r>
    </w:p>
    <w:p>
      <w:r>
        <w:t>出版日期：1987.12</w:t>
      </w:r>
    </w:p>
    <w:p>
      <w:r>
        <w:t>总页数：200</w:t>
      </w:r>
    </w:p>
    <w:p>
      <w:r>
        <w:t>更多请访问教客网:www.jiaokey.com</w:t>
      </w:r>
    </w:p>
    <w:p>
      <w:r>
        <w:t>民族研究3评论地址：https://www.jiaokey.com/book/detail/10330097.html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