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书名：古代长江下游的经济开发</w:t>
      </w:r>
    </w:p>
    <w:p>
      <w:r>
        <w:t>作者：江苏省六朝史研究会，江苏省社科院历史所编</w:t>
      </w:r>
    </w:p>
    <w:p>
      <w:r>
        <w:t>出版社：西安：三秦出版社</w:t>
      </w:r>
    </w:p>
    <w:p>
      <w:r>
        <w:t>出版日期：1996.03</w:t>
      </w:r>
    </w:p>
    <w:p>
      <w:r>
        <w:t>总页数：292</w:t>
      </w:r>
    </w:p>
    <w:p>
      <w:r>
        <w:t>更多请访问教客网: www.jiaokey.com</w:t>
      </w:r>
    </w:p>
    <w:p>
      <w:r>
        <w:t>古代长江下游的经济开发 评论地址：https://www.jiaokey.com/book/detail/10329424.html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