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书名：欧战与新潮</w:t>
      </w:r>
    </w:p>
    <w:p>
      <w:r>
        <w:t>作者:王金绂编</w:t>
      </w:r>
    </w:p>
    <w:p>
      <w:r>
        <w:t>出版社:北京师范大学图书馆</w:t>
      </w:r>
    </w:p>
    <w:p>
      <w:r>
        <w:t>出版日期：1923.04</w:t>
      </w:r>
    </w:p>
    <w:p>
      <w:r>
        <w:t>总页数：174</w:t>
      </w:r>
    </w:p>
    <w:p>
      <w:r>
        <w:t>更多请访问教客网:www.jiaokey.com</w:t>
      </w:r>
    </w:p>
    <w:p>
      <w:r>
        <w:t>欧战与新潮评论地址：https://www.jiaokey.com/book/detail/10327893.html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