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“欧洲观念”的历史哲学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“欧洲观念”的历史哲学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本书出售、求购地址：https://www.jiaokey.com/book/detail/10327340.html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关键词搜索：https://www.jiaokey.com/tag/“欧洲观念”的历史哲学.html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