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全球化时代的国际安全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本书出售、求购地址：https://www.jiaokey.com/book/detail/10326730.html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关键词搜索：https://www.jiaokey.com/tag/全球化时代的国际安全.html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