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书名：地缘政治与绿色革命  小麦、基因与冷战</w:t>
      </w:r>
    </w:p>
    <w:p>
      <w:r>
        <w:t>作者：（美）约翰·H·帕金斯（John H.Perkins）著；王兆飞，郭晓兵等译</w:t>
      </w:r>
    </w:p>
    <w:p>
      <w:r>
        <w:t>出版社：</w:t>
      </w:r>
    </w:p>
    <w:p>
      <w:r>
        <w:t>出版日期：2001.01</w:t>
      </w:r>
    </w:p>
    <w:p>
      <w:r>
        <w:t>总页数：366</w:t>
      </w:r>
    </w:p>
    <w:p>
      <w:r>
        <w:t>更多请访问教客网: www.jiaokey.com</w:t>
      </w:r>
    </w:p>
    <w:p>
      <w:r>
        <w:t>地缘政治与绿色革命  小麦、基因与冷战 评论地址：https://www.jiaokey.com/book/detail/10326520.html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