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书名：江山人物古今情  文化名人与旅游</w:t>
      </w:r>
    </w:p>
    <w:p>
      <w:r>
        <w:t>作者:青源等编著</w:t>
      </w:r>
    </w:p>
    <w:p>
      <w:r>
        <w:t>出版社:西安：陕西旅游出版社</w:t>
      </w:r>
    </w:p>
    <w:p>
      <w:r>
        <w:t>出版日期：1992.05</w:t>
      </w:r>
    </w:p>
    <w:p>
      <w:r>
        <w:t>总页数：203</w:t>
      </w:r>
    </w:p>
    <w:p>
      <w:r>
        <w:t>更多请访问教客网:www.jiaokey.com</w:t>
      </w:r>
    </w:p>
    <w:p>
      <w:r>
        <w:t>江山人物古今情  文化名人与旅游评论地址：https://www.jiaokey.com/book/detail/10325027.html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