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书名：中国人民政治协商会议第一届全体会议、中央人民政府、第一至  第四届全国人民代表大会及其常务委员会制定或者批准的法律法令  和其他文件目录  1949年9月-1977年10月</w:t>
      </w:r>
    </w:p>
    <w:p>
      <w:r>
        <w:t>作者：全国人民代表大会常务委员会办公厅政法组，全国人民代表大会常务委员会法制委员会法律室编</w:t>
      </w:r>
    </w:p>
    <w:p>
      <w:r>
        <w:t>出版社：北京：群众出版社</w:t>
      </w:r>
    </w:p>
    <w:p>
      <w:r>
        <w:t>出版日期：1980.07</w:t>
      </w:r>
    </w:p>
    <w:p>
      <w:r>
        <w:t>总页数：217</w:t>
      </w:r>
    </w:p>
    <w:p>
      <w:r>
        <w:t>更多请访问教客网: www.jiaokey.com</w:t>
      </w:r>
    </w:p>
    <w:p>
      <w:r>
        <w:t>中国人民政治协商会议第一届全体会议、中央人民政府、第一至  第四届全国人民代表大会及其常务委员会制定或者批准的法律法令  和其他文件目录  1949年9月-1977年10月 评论地址：https://www.jiaokey.com/book/detail/10323824.html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