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</w:t>
      </w:r>
    </w:p>
    <w:p>
      <w:r>
        <w:t>作者：张新民，孙清儒编著</w:t>
      </w:r>
    </w:p>
    <w:p>
      <w:r>
        <w:t>出版社：长春：长春出版社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中华之光 评论地址：https://www.jiaokey.com/book/detail/10323533.html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