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中国基督教基础知识</w:t>
      </w:r>
    </w:p>
    <w:p>
      <w:r>
        <w:rPr>
          <w:rFonts w:ascii="宋体" w:hAnsi="宋体" w:eastAsia="宋体"/>
          <w:sz w:val="24"/>
        </w:rPr>
        <w:t>卓新平主编；中国社会科学院世界宗教研究所基督教研究室编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中国基督教基础知识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卓新平主编；中国社会科学院世界宗教研究所基督教研究室编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本书出售、求购地址：https://www.jiaokey.com/book/detail/10322788.html</w:t>
      </w:r>
    </w:p>
    <w:p>
      <w:r>
        <w:t>更多相关图书推荐：https://www.jiaokey.com</w:t>
      </w:r>
    </w:p>
    <w:p>
      <w:r>
        <w:t>卓新平主编；中国社会科学院世界宗教研究所基督教研究室编 其他作品：https://www.jiaokey.com/tag/卓新平主编；中国社会科学院世界宗教研究所基督教研究室编.html</w:t>
      </w:r>
    </w:p>
    <w:p>
      <w:r>
        <w:t>北京市：宗教文化出版社 出版图书：https://www.jiaokey.com/tag/北京市：宗教文化出版社.html</w:t>
      </w:r>
    </w:p>
    <w:p>
      <w:r>
        <w:t>关键词搜索：https://www.jiaokey.com/tag/中国基督教基础知识.html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