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书名：《现代汉语》自学要点与方法</w:t>
      </w:r>
    </w:p>
    <w:p>
      <w:r>
        <w:t>作者：邵敬敏主编；何伟渔，毛世桢编</w:t>
      </w:r>
    </w:p>
    <w:p>
      <w:r>
        <w:t>出版社：上海：华东师范大学出版社</w:t>
      </w:r>
    </w:p>
    <w:p>
      <w:r>
        <w:t>出版日期：1988</w:t>
      </w:r>
    </w:p>
    <w:p>
      <w:r>
        <w:t>总页数：244</w:t>
      </w:r>
    </w:p>
    <w:p>
      <w:r>
        <w:t>更多请访问教客网: www.jiaokey.com</w:t>
      </w:r>
    </w:p>
    <w:p>
      <w:r>
        <w:t>《现代汉语》自学要点与方法 评论地址：https://www.jiaokey.com/book/detail/10322608.html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