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书名：中国河北正定文物精华</w:t>
      </w:r>
    </w:p>
    <w:p>
      <w:r>
        <w:t>作者：张秀生等撰文；樊瑞平摄</w:t>
      </w:r>
    </w:p>
    <w:p>
      <w:r>
        <w:t>出版社：北京：文化艺术出版社</w:t>
      </w:r>
    </w:p>
    <w:p>
      <w:r>
        <w:t>出版日期：1998.03</w:t>
      </w:r>
    </w:p>
    <w:p>
      <w:r>
        <w:t>总页数：51</w:t>
      </w:r>
    </w:p>
    <w:p>
      <w:r>
        <w:t>更多请访问教客网: www.jiaokey.com</w:t>
      </w:r>
    </w:p>
    <w:p>
      <w:r>
        <w:t>中国河北正定文物精华 评论地址：https://www.jiaokey.com/book/detail/10320619.html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