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书名：两周金文选  历代书法萃英</w:t>
      </w:r>
    </w:p>
    <w:p>
      <w:r>
        <w:t>作者：古铭，徐谷甫选编</w:t>
      </w:r>
    </w:p>
    <w:p>
      <w:r>
        <w:t>出版社：上海：上海书画出版社</w:t>
      </w:r>
    </w:p>
    <w:p>
      <w:r>
        <w:t>出版日期：1986.12</w:t>
      </w:r>
    </w:p>
    <w:p>
      <w:r>
        <w:t>总页数：390</w:t>
      </w:r>
    </w:p>
    <w:p>
      <w:r>
        <w:t>更多请访问教客网: www.jiaokey.com</w:t>
      </w:r>
    </w:p>
    <w:p>
      <w:r>
        <w:t>两周金文选  历代书法萃英 评论地址：https://www.jiaokey.com/book/detail/10320440.html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