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书名：广东出土五代至清文物</w:t>
      </w:r>
    </w:p>
    <w:p>
      <w:r>
        <w:t>作者：林业强等编辑</w:t>
      </w:r>
    </w:p>
    <w:p>
      <w:r>
        <w:t>出版社：中文大学文物馆</w:t>
      </w:r>
    </w:p>
    <w:p>
      <w:r>
        <w:t>出版日期：1989.03</w:t>
      </w:r>
    </w:p>
    <w:p>
      <w:r>
        <w:t>总页数：206</w:t>
      </w:r>
    </w:p>
    <w:p>
      <w:r>
        <w:t>更多请访问教客网: www.jiaokey.com</w:t>
      </w:r>
    </w:p>
    <w:p>
      <w:r>
        <w:t>广东出土五代至清文物 评论地址：https://www.jiaokey.com/book/detail/10319636.html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