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书名：穆桂英挂帅  京剧梅兰芳演出曲谱本</w:t>
      </w:r>
    </w:p>
    <w:p>
      <w:r>
        <w:t>作者：姜凤山口述；黄宝光，魏贵德记谱整理</w:t>
      </w:r>
    </w:p>
    <w:p>
      <w:r>
        <w:t>出版社：北京：人民音乐出版社</w:t>
      </w:r>
    </w:p>
    <w:p>
      <w:r>
        <w:t>出版日期：1981.02</w:t>
      </w:r>
    </w:p>
    <w:p>
      <w:r>
        <w:t>总页数：147</w:t>
      </w:r>
    </w:p>
    <w:p>
      <w:r>
        <w:t>更多请访问教客网: www.jiaokey.com</w:t>
      </w:r>
    </w:p>
    <w:p>
      <w:r>
        <w:t>穆桂英挂帅  京剧梅兰芳演出曲谱本 评论地址：https://www.jiaokey.com/book/detail/10317099.html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