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中国文艺思潮史稿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中国文艺思潮史稿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本书出售、求购地址：https://www.jiaokey.com/book/detail/10316240.html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关键词搜索：https://www.jiaokey.com/tag/中国文艺思潮史稿.html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