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书名：创造社：别求新声于异邦</w:t>
      </w:r>
    </w:p>
    <w:p>
      <w:r>
        <w:t>作者：黄淳浩著；罗琳责任编辑</w:t>
      </w:r>
    </w:p>
    <w:p>
      <w:r>
        <w:t>出版社：北京：社会科学文献出版社</w:t>
      </w:r>
    </w:p>
    <w:p>
      <w:r>
        <w:t>出版日期：1995.09</w:t>
      </w:r>
    </w:p>
    <w:p>
      <w:r>
        <w:t>总页数：323</w:t>
      </w:r>
    </w:p>
    <w:p>
      <w:r>
        <w:t>更多请访问教客网: www.jiaokey.com</w:t>
      </w:r>
    </w:p>
    <w:p>
      <w:r>
        <w:t>创造社：别求新声于异邦 评论地址：https://www.jiaokey.com/book/detail/10316056.html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