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作家的姿态与自我意识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作家的姿态与自我意识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本书出售、求购地址：https://www.jiaokey.com/book/detail/10315808.html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关键词搜索：https://www.jiaokey.com/tag/作家的姿态与自我意识.html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