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书名：文学论丛</w:t>
      </w:r>
    </w:p>
    <w:p>
      <w:r>
        <w:t>作者：任访秋主编；栾星，刘增杰副主编；武国华责任编辑</w:t>
      </w:r>
    </w:p>
    <w:p>
      <w:r>
        <w:t>出版社：郑州：河南人民出版社</w:t>
      </w:r>
    </w:p>
    <w:p>
      <w:r>
        <w:t>出版日期：1983.12</w:t>
      </w:r>
    </w:p>
    <w:p>
      <w:r>
        <w:t>总页数：252</w:t>
      </w:r>
    </w:p>
    <w:p>
      <w:r>
        <w:t>更多请访问教客网: www.jiaokey.com</w:t>
      </w:r>
    </w:p>
    <w:p>
      <w:r>
        <w:t>文学论丛 评论地址：https://www.jiaokey.com/book/detail/10315229.html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