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书名：规范汉字综合表</w:t>
      </w:r>
    </w:p>
    <w:p>
      <w:r>
        <w:t>作者：傅永和编；刘万朗，陈赓灿责任编辑</w:t>
      </w:r>
    </w:p>
    <w:p>
      <w:r>
        <w:t>出版社：北京：华文出版社</w:t>
      </w:r>
    </w:p>
    <w:p>
      <w:r>
        <w:t>出版日期：1997.01</w:t>
      </w:r>
    </w:p>
    <w:p>
      <w:r>
        <w:t>总页数：434</w:t>
      </w:r>
    </w:p>
    <w:p>
      <w:r>
        <w:t>更多请访问教客网: www.jiaokey.com</w:t>
      </w:r>
    </w:p>
    <w:p>
      <w:r>
        <w:t>规范汉字综合表 评论地址：https://www.jiaokey.com/book/detail/10314189.html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