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书名：药疹与发疹性疾病的鉴别诊断</w:t>
      </w:r>
    </w:p>
    <w:p>
      <w:r>
        <w:t>作者：阎伯龄，段昕所编著</w:t>
      </w:r>
    </w:p>
    <w:p>
      <w:r>
        <w:t>出版社：北京：北京出版社</w:t>
      </w:r>
    </w:p>
    <w:p>
      <w:r>
        <w:t>出版日期：1991.07</w:t>
      </w:r>
    </w:p>
    <w:p>
      <w:r>
        <w:t>总页数：48</w:t>
      </w:r>
    </w:p>
    <w:p>
      <w:r>
        <w:t>更多请访问教客网: www.jiaokey.com</w:t>
      </w:r>
    </w:p>
    <w:p>
      <w:r>
        <w:t>药疹与发疹性疾病的鉴别诊断 评论地址：https://www.jiaokey.com/book/detail/10313486.html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