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现代肝病治疗  理论与进展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现代肝病治疗  理论与进展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本书出售、求购地址：https://www.jiaokey.com/book/detail/10313359.html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关键词搜索：https://www.jiaokey.com/tag/现代肝病治疗  理论与进展.html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