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书名：高血压的处理  医师和有关卫生工作者实用指南</w:t>
      </w:r>
    </w:p>
    <w:p>
      <w:r>
        <w:t>作者：（德）格罗斯.F等编；李敏学译</w:t>
      </w:r>
    </w:p>
    <w:p>
      <w:r>
        <w:t>出版社：北京：人民卫生出版社</w:t>
      </w:r>
    </w:p>
    <w:p>
      <w:r>
        <w:t>出版日期：1988.01</w:t>
      </w:r>
    </w:p>
    <w:p>
      <w:r>
        <w:t>总页数：81</w:t>
      </w:r>
    </w:p>
    <w:p>
      <w:r>
        <w:t>更多请访问教客网: www.jiaokey.com</w:t>
      </w:r>
    </w:p>
    <w:p>
      <w:r>
        <w:t>高血压的处理  医师和有关卫生工作者实用指南 评论地址：https://www.jiaokey.com/book/detail/10313193.html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