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  日本战犯与侵华战争</w:t>
      </w:r>
    </w:p>
    <w:p>
      <w:r>
        <w:t>作者：周乾等著</w:t>
      </w:r>
    </w:p>
    <w:p>
      <w:r>
        <w:t>出版社：合肥：安徽大学出版社</w:t>
      </w:r>
    </w:p>
    <w:p>
      <w:r>
        <w:t>出版日期：1999.01</w:t>
      </w:r>
    </w:p>
    <w:p>
      <w:r>
        <w:t>总页数：319</w:t>
      </w:r>
    </w:p>
    <w:p>
      <w:r>
        <w:t>更多请访问教客网: www.jiaokey.com</w:t>
      </w:r>
    </w:p>
    <w:p>
      <w:r>
        <w:t>血与火  日本战犯与侵华战争 评论地址：https://www.jiaokey.com/book/detail/10311527.html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