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书名：纤维的形成结构及性能</w:t>
      </w:r>
    </w:p>
    <w:p>
      <w:r>
        <w:t>作者：（日）日本纤维机械学会纤维工学出版委员会编；丁亦平译</w:t>
      </w:r>
    </w:p>
    <w:p>
      <w:r>
        <w:t>出版社：北京：纺织工业出版社</w:t>
      </w:r>
    </w:p>
    <w:p>
      <w:r>
        <w:t>出版日期：1988.10</w:t>
      </w:r>
    </w:p>
    <w:p>
      <w:r>
        <w:t>总页数：495</w:t>
      </w:r>
    </w:p>
    <w:p>
      <w:r>
        <w:t>更多请访问教客网: www.jiaokey.com</w:t>
      </w:r>
    </w:p>
    <w:p>
      <w:r>
        <w:t>纤维的形成结构及性能 评论地址：https://www.jiaokey.com/book/detail/10310158.html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