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书名：U、NP、PU、AM水溶液氧化还原反应动力学</w:t>
      </w:r>
    </w:p>
    <w:p>
      <w:r>
        <w:t>作者：（美）牛顿（T.W. Newton）著；蒋法顺，胡家祯译</w:t>
      </w:r>
    </w:p>
    <w:p>
      <w:r>
        <w:t>出版社：北京：原子能出版社</w:t>
      </w:r>
    </w:p>
    <w:p>
      <w:r>
        <w:t>出版日期：1983.03</w:t>
      </w:r>
    </w:p>
    <w:p>
      <w:r>
        <w:t>总页数：182</w:t>
      </w:r>
    </w:p>
    <w:p>
      <w:r>
        <w:t>更多请访问教客网: www.jiaokey.com</w:t>
      </w:r>
    </w:p>
    <w:p>
      <w:r>
        <w:t>U、NP、PU、AM水溶液氧化还原反应动力学 评论地址：https://www.jiaokey.com/book/detail/10309498.html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