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书名：聚氯乙烯的降解与稳定</w:t>
      </w:r>
    </w:p>
    <w:p>
      <w:r>
        <w:t>作者：（苏）明斯格尔（Минскер，К.С.），（苏）费多谢耶娃（Федосеева，Г.Т.）著；马文杰，黄子铮译</w:t>
      </w:r>
    </w:p>
    <w:p>
      <w:r>
        <w:t>出版社：轻工业出版社</w:t>
      </w:r>
    </w:p>
    <w:p>
      <w:r>
        <w:t>出版日期：1985.05</w:t>
      </w:r>
    </w:p>
    <w:p>
      <w:r>
        <w:t>总页数：374</w:t>
      </w:r>
    </w:p>
    <w:p>
      <w:r>
        <w:t>更多请访问教客网: www.jiaokey.com</w:t>
      </w:r>
    </w:p>
    <w:p>
      <w:r>
        <w:t>聚氯乙烯的降解与稳定 评论地址：https://www.jiaokey.com/book/detail/10309139.html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