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书名：特种纸化学原理及制造</w:t>
      </w:r>
    </w:p>
    <w:p>
      <w:r>
        <w:t>作者：刘仁庆，黄乃熹等编译</w:t>
      </w:r>
    </w:p>
    <w:p>
      <w:r>
        <w:t>出版社：轻工业出版社</w:t>
      </w:r>
    </w:p>
    <w:p>
      <w:r>
        <w:t>出版日期：1984.05</w:t>
      </w:r>
    </w:p>
    <w:p>
      <w:r>
        <w:t>总页数：362</w:t>
      </w:r>
    </w:p>
    <w:p>
      <w:r>
        <w:t>更多请访问教客网: www.jiaokey.com</w:t>
      </w:r>
    </w:p>
    <w:p>
      <w:r>
        <w:t>特种纸化学原理及制造 评论地址：https://www.jiaokey.com/book/detail/10308184.html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