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书名：制浆造纸机械与设备</w:t>
      </w:r>
    </w:p>
    <w:p>
      <w:r>
        <w:t>作者：华南工学院，天津轻工业学院合编</w:t>
      </w:r>
    </w:p>
    <w:p>
      <w:r>
        <w:t>出版社：北京：中国轻工业出版社</w:t>
      </w:r>
    </w:p>
    <w:p>
      <w:r>
        <w:t>出版日期：1981.11</w:t>
      </w:r>
    </w:p>
    <w:p>
      <w:r>
        <w:t>总页数：398</w:t>
      </w:r>
    </w:p>
    <w:p>
      <w:r>
        <w:t>更多请访问教客网: www.jiaokey.com</w:t>
      </w:r>
    </w:p>
    <w:p>
      <w:r>
        <w:t>制浆造纸机械与设备 评论地址：https://www.jiaokey.com/book/detail/10307961.html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