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  世纪之交的回顾与展望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  世纪之交的回顾与展望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本书出售、求购地址：https://www.jiaokey.com/book/detail/10306474.html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  世纪之交的回顾与展望.html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