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书名：小儿恶性肿瘤诊断与治疗</w:t>
      </w:r>
    </w:p>
    <w:p>
      <w:r>
        <w:t>作者：孙桂香，李齐岳主编；王延华等编写</w:t>
      </w:r>
    </w:p>
    <w:p>
      <w:r>
        <w:t>出版社：北京医科大学；中国协和医科大学联合出版社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小儿恶性肿瘤诊断与治疗 评论地址：https://www.jiaokey.com/book/detail/10305365.html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