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书名：小儿癫痫与癫痫综合征</w:t>
      </w:r>
    </w:p>
    <w:p>
      <w:r>
        <w:t>作者：梁承玮主编；王宜崇，关碧琰，李鸿培，赵继宗，梁承玮，彭名炜，谭郁玲编</w:t>
      </w:r>
    </w:p>
    <w:p>
      <w:r>
        <w:t>出版社：北京：人民卫生出版社</w:t>
      </w:r>
    </w:p>
    <w:p>
      <w:r>
        <w:t>出版日期：1997.10</w:t>
      </w:r>
    </w:p>
    <w:p>
      <w:r>
        <w:t>总页数：235</w:t>
      </w:r>
    </w:p>
    <w:p>
      <w:r>
        <w:t>更多请访问教客网: www.jiaokey.com</w:t>
      </w:r>
    </w:p>
    <w:p>
      <w:r>
        <w:t>小儿癫痫与癫痫综合征 评论地址：https://www.jiaokey.com/book/detail/10304367.html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